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D3CA" w14:textId="77777777" w:rsidR="00095045" w:rsidRDefault="00095045" w:rsidP="00095045">
      <w:pPr>
        <w:rPr>
          <w:b/>
          <w:bCs/>
        </w:rPr>
      </w:pPr>
      <w:r>
        <w:t xml:space="preserve">                                                                                                                          </w:t>
      </w:r>
      <w:r>
        <w:rPr>
          <w:b/>
          <w:bCs/>
        </w:rPr>
        <w:t>MØTEBOK</w:t>
      </w:r>
    </w:p>
    <w:p w14:paraId="7BA3D49B" w14:textId="77777777" w:rsidR="00095045" w:rsidRDefault="00095045" w:rsidP="00095045">
      <w:pPr>
        <w:rPr>
          <w:b/>
          <w:bCs/>
        </w:rPr>
      </w:pPr>
    </w:p>
    <w:p w14:paraId="5720318C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 xml:space="preserve">Styre, råd, utvalg                 Møtested                        Møtedato                Fra – til </w:t>
      </w:r>
    </w:p>
    <w:p w14:paraId="0919AFCA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bCs/>
        </w:rPr>
        <w:t xml:space="preserve">Hol fjellstyre               </w:t>
      </w:r>
      <w:r w:rsidR="00B76B20">
        <w:rPr>
          <w:bCs/>
        </w:rPr>
        <w:t xml:space="preserve">           </w:t>
      </w:r>
      <w:r w:rsidR="0035506A">
        <w:rPr>
          <w:bCs/>
        </w:rPr>
        <w:t>Geilo bibliotek               2</w:t>
      </w:r>
      <w:r w:rsidR="00682DD6">
        <w:rPr>
          <w:bCs/>
        </w:rPr>
        <w:t>1.05.2024</w:t>
      </w:r>
      <w:r w:rsidR="0035506A">
        <w:rPr>
          <w:bCs/>
        </w:rPr>
        <w:t xml:space="preserve">              kl. 1</w:t>
      </w:r>
      <w:r w:rsidR="00682DD6">
        <w:rPr>
          <w:bCs/>
        </w:rPr>
        <w:t>9</w:t>
      </w:r>
      <w:r w:rsidR="0035506A">
        <w:rPr>
          <w:bCs/>
        </w:rPr>
        <w:t xml:space="preserve"> - </w:t>
      </w:r>
      <w:r w:rsidR="00682DD6">
        <w:rPr>
          <w:bCs/>
        </w:rPr>
        <w:t>21</w:t>
      </w:r>
    </w:p>
    <w:p w14:paraId="39798963" w14:textId="77777777" w:rsidR="00095045" w:rsidRDefault="00095045" w:rsidP="00095045"/>
    <w:p w14:paraId="06986CDE" w14:textId="77777777" w:rsidR="00095045" w:rsidRDefault="00095045" w:rsidP="00095045"/>
    <w:p w14:paraId="20952238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Til stede på møtet</w:t>
      </w:r>
    </w:p>
    <w:p w14:paraId="144E8035" w14:textId="77777777" w:rsidR="00095045" w:rsidRDefault="00095045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proofErr w:type="gramStart"/>
      <w:r>
        <w:rPr>
          <w:b/>
          <w:bCs/>
        </w:rPr>
        <w:t>Medlemmer,  Hol</w:t>
      </w:r>
      <w:proofErr w:type="gramEnd"/>
      <w:r>
        <w:rPr>
          <w:b/>
          <w:bCs/>
        </w:rPr>
        <w:t xml:space="preserve"> fjellstyre     </w:t>
      </w:r>
    </w:p>
    <w:p w14:paraId="22993E22" w14:textId="77777777" w:rsidR="00095045" w:rsidRDefault="00682DD6" w:rsidP="00682DD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</w:pPr>
      <w:r>
        <w:rPr>
          <w:bCs/>
        </w:rPr>
        <w:t>Lars Egil Furuseth, Marit T. Nerol</w:t>
      </w:r>
      <w:r w:rsidR="00E9628D">
        <w:rPr>
          <w:bCs/>
        </w:rPr>
        <w:t>,</w:t>
      </w:r>
      <w:r>
        <w:rPr>
          <w:bCs/>
        </w:rPr>
        <w:t xml:space="preserve"> Bjørnar</w:t>
      </w:r>
      <w:r w:rsidR="0035506A">
        <w:rPr>
          <w:bCs/>
        </w:rPr>
        <w:t xml:space="preserve"> </w:t>
      </w:r>
      <w:r>
        <w:rPr>
          <w:bCs/>
        </w:rPr>
        <w:t>B</w:t>
      </w:r>
      <w:r w:rsidR="0035506A">
        <w:rPr>
          <w:bCs/>
        </w:rPr>
        <w:t xml:space="preserve">økko, </w:t>
      </w:r>
      <w:r>
        <w:rPr>
          <w:bCs/>
        </w:rPr>
        <w:t>Espen N. Andersen, Inger-Brit Vindegg.</w:t>
      </w:r>
    </w:p>
    <w:p w14:paraId="6BF15FC3" w14:textId="77777777" w:rsidR="00095045" w:rsidRDefault="00095045" w:rsidP="00095045"/>
    <w:p w14:paraId="25F3ABA3" w14:textId="77777777" w:rsidR="00095045" w:rsidRDefault="00095045" w:rsidP="00095045"/>
    <w:p w14:paraId="100C3FFE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 xml:space="preserve">Varamedlemmer  </w:t>
      </w:r>
    </w:p>
    <w:p w14:paraId="40FFBA75" w14:textId="77777777" w:rsidR="00095045" w:rsidRDefault="00095045" w:rsidP="00095045"/>
    <w:p w14:paraId="2DA0E369" w14:textId="77777777" w:rsidR="00095045" w:rsidRDefault="00095045" w:rsidP="00095045"/>
    <w:p w14:paraId="104102DF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>Andre</w:t>
      </w:r>
    </w:p>
    <w:p w14:paraId="2917E2AE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rPr>
          <w:b w:val="0"/>
        </w:rPr>
        <w:t xml:space="preserve">Per Aksel </w:t>
      </w:r>
      <w:proofErr w:type="gramStart"/>
      <w:r>
        <w:rPr>
          <w:b w:val="0"/>
        </w:rPr>
        <w:t>Knudsen,  sekretær</w:t>
      </w:r>
      <w:proofErr w:type="gramEnd"/>
      <w:r>
        <w:t xml:space="preserve">  </w:t>
      </w:r>
    </w:p>
    <w:p w14:paraId="145FF37F" w14:textId="77777777" w:rsidR="00095045" w:rsidRDefault="00095045" w:rsidP="00095045"/>
    <w:p w14:paraId="400D1126" w14:textId="77777777" w:rsidR="00095045" w:rsidRDefault="00095045" w:rsidP="00095045"/>
    <w:p w14:paraId="5057B99E" w14:textId="77777777" w:rsidR="00095045" w:rsidRDefault="00095045" w:rsidP="0009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Forfall   </w:t>
      </w:r>
    </w:p>
    <w:p w14:paraId="5078C1EE" w14:textId="77777777" w:rsidR="00095045" w:rsidRDefault="00095045" w:rsidP="00095045">
      <w:pPr>
        <w:pStyle w:val="Overskrift1"/>
        <w:tabs>
          <w:tab w:val="clear" w:pos="360"/>
          <w:tab w:val="left" w:pos="0"/>
        </w:tabs>
      </w:pPr>
    </w:p>
    <w:p w14:paraId="43B4B801" w14:textId="77777777" w:rsidR="00095045" w:rsidRDefault="00095045" w:rsidP="00095045"/>
    <w:p w14:paraId="0703D176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Behandlete saker</w:t>
      </w:r>
    </w:p>
    <w:p w14:paraId="38876034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C82778B" w14:textId="77777777" w:rsidR="00095045" w:rsidRDefault="00095045" w:rsidP="00095045"/>
    <w:p w14:paraId="7430E25D" w14:textId="77777777" w:rsidR="00095045" w:rsidRDefault="00095045" w:rsidP="00095045"/>
    <w:p w14:paraId="126905F2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Underskrifter</w:t>
      </w:r>
    </w:p>
    <w:p w14:paraId="6215C7A4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Vi bekrefter med våre underskrifter at sidene i møteboka som vi har signert, er ført i samsvar med det som ble bestemt på møtet.</w:t>
      </w:r>
    </w:p>
    <w:p w14:paraId="7898B74A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For medlemmene:</w:t>
      </w:r>
    </w:p>
    <w:p w14:paraId="15BC947C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</w:p>
    <w:p w14:paraId="7E992399" w14:textId="77777777" w:rsidR="00095045" w:rsidRDefault="00AD5846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  <w:noProof/>
          <w:lang w:eastAsia="nb-NO"/>
        </w:rPr>
        <w:drawing>
          <wp:inline distT="0" distB="0" distL="0" distR="0" wp14:anchorId="2D730453">
            <wp:extent cx="1158240" cy="332282"/>
            <wp:effectExtent l="0" t="0" r="3810" b="0"/>
            <wp:docPr id="1" name="Bilde 1" descr="C:\Users\Hol fjellstyre\kontor\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 fjellstyre\kontor\underskri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29" cy="3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9A85" w14:textId="77777777" w:rsidR="00597414" w:rsidRDefault="00597414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5CEFB68F" w14:textId="77777777" w:rsidR="00597414" w:rsidRDefault="00597414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733B6868" w14:textId="77777777" w:rsidR="00095045" w:rsidRDefault="00095045" w:rsidP="00095045">
      <w:pPr>
        <w:rPr>
          <w:sz w:val="16"/>
        </w:rPr>
      </w:pPr>
    </w:p>
    <w:p w14:paraId="49216387" w14:textId="77777777" w:rsidR="00597414" w:rsidRDefault="00597414" w:rsidP="00095045">
      <w:pPr>
        <w:rPr>
          <w:sz w:val="16"/>
        </w:rPr>
      </w:pPr>
    </w:p>
    <w:p w14:paraId="20F414BA" w14:textId="77777777" w:rsidR="00597414" w:rsidRDefault="00597414" w:rsidP="00095045">
      <w:pPr>
        <w:rPr>
          <w:sz w:val="16"/>
        </w:rPr>
      </w:pPr>
    </w:p>
    <w:p w14:paraId="4ECBDF83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Utskrifter</w:t>
      </w:r>
    </w:p>
    <w:p w14:paraId="7E4A8A6A" w14:textId="77777777" w:rsidR="00095045" w:rsidRDefault="00095045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16"/>
        </w:rPr>
      </w:pPr>
      <w:r>
        <w:rPr>
          <w:sz w:val="16"/>
        </w:rPr>
        <w:t>Utskrift sendt til:</w:t>
      </w:r>
    </w:p>
    <w:p w14:paraId="0CACFEF2" w14:textId="77777777" w:rsidR="00B066EB" w:rsidRDefault="00682DD6" w:rsidP="00682DD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Hol </w:t>
      </w:r>
      <w:proofErr w:type="gramStart"/>
      <w:r>
        <w:rPr>
          <w:sz w:val="22"/>
          <w:szCs w:val="22"/>
        </w:rPr>
        <w:t>kommune,  b</w:t>
      </w:r>
      <w:r w:rsidR="009E543E">
        <w:rPr>
          <w:sz w:val="22"/>
          <w:szCs w:val="22"/>
        </w:rPr>
        <w:t>ekjentgjort</w:t>
      </w:r>
      <w:proofErr w:type="gramEnd"/>
      <w:r w:rsidR="009E543E">
        <w:rPr>
          <w:sz w:val="22"/>
          <w:szCs w:val="22"/>
        </w:rPr>
        <w:t xml:space="preserve"> på fjellstyrets hje</w:t>
      </w:r>
      <w:r>
        <w:rPr>
          <w:sz w:val="22"/>
          <w:szCs w:val="22"/>
        </w:rPr>
        <w:t>mmeside</w:t>
      </w:r>
    </w:p>
    <w:p w14:paraId="63BD35E5" w14:textId="77777777" w:rsidR="00682DD6" w:rsidRDefault="00682DD6" w:rsidP="00682DD6">
      <w:pPr>
        <w:tabs>
          <w:tab w:val="left" w:pos="76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CC983EE" w14:textId="77777777" w:rsidR="00682DD6" w:rsidRDefault="00682DD6" w:rsidP="00682DD6">
      <w:pPr>
        <w:tabs>
          <w:tab w:val="left" w:pos="7656"/>
        </w:tabs>
        <w:rPr>
          <w:sz w:val="22"/>
          <w:szCs w:val="22"/>
        </w:rPr>
      </w:pPr>
    </w:p>
    <w:p w14:paraId="09D73754" w14:textId="77777777" w:rsidR="00682DD6" w:rsidRDefault="00682DD6" w:rsidP="00682DD6">
      <w:pPr>
        <w:tabs>
          <w:tab w:val="left" w:pos="7656"/>
        </w:tabs>
        <w:rPr>
          <w:sz w:val="22"/>
          <w:szCs w:val="22"/>
        </w:rPr>
      </w:pPr>
    </w:p>
    <w:p w14:paraId="20723A5B" w14:textId="77777777" w:rsidR="009A0FE0" w:rsidRDefault="009A0FE0" w:rsidP="00682DD6">
      <w:pPr>
        <w:tabs>
          <w:tab w:val="left" w:pos="7656"/>
        </w:tabs>
        <w:rPr>
          <w:sz w:val="22"/>
          <w:szCs w:val="22"/>
        </w:rPr>
      </w:pPr>
    </w:p>
    <w:p w14:paraId="5935684F" w14:textId="77777777" w:rsidR="00D97117" w:rsidRDefault="00D97117" w:rsidP="00D97117">
      <w:pPr>
        <w:rPr>
          <w:b/>
        </w:rPr>
      </w:pPr>
      <w:r>
        <w:rPr>
          <w:b/>
        </w:rPr>
        <w:lastRenderedPageBreak/>
        <w:t xml:space="preserve">Sak </w:t>
      </w:r>
      <w:proofErr w:type="gramStart"/>
      <w:r>
        <w:rPr>
          <w:b/>
        </w:rPr>
        <w:t>3  Revidering</w:t>
      </w:r>
      <w:proofErr w:type="gramEnd"/>
      <w:r>
        <w:rPr>
          <w:b/>
        </w:rPr>
        <w:t xml:space="preserve"> av budsjett</w:t>
      </w:r>
    </w:p>
    <w:p w14:paraId="70EF81D4" w14:textId="77777777" w:rsidR="00D97117" w:rsidRDefault="00D97117" w:rsidP="00D97117">
      <w:pPr>
        <w:rPr>
          <w:b/>
        </w:rPr>
      </w:pPr>
    </w:p>
    <w:p w14:paraId="2F5487C5" w14:textId="61BBB4B3" w:rsidR="00D97117" w:rsidRDefault="00D97117" w:rsidP="00D97117">
      <w:pPr>
        <w:rPr>
          <w:bCs/>
        </w:rPr>
      </w:pPr>
      <w:r w:rsidRPr="00D97117">
        <w:rPr>
          <w:bCs/>
        </w:rPr>
        <w:t xml:space="preserve">            Budsjette</w:t>
      </w:r>
      <w:r>
        <w:rPr>
          <w:bCs/>
        </w:rPr>
        <w:t xml:space="preserve">t for 2024 vedtatt med følgende </w:t>
      </w:r>
      <w:r w:rsidR="0066674C">
        <w:rPr>
          <w:bCs/>
        </w:rPr>
        <w:t>endringer</w:t>
      </w:r>
      <w:r>
        <w:rPr>
          <w:bCs/>
        </w:rPr>
        <w:t>:</w:t>
      </w:r>
      <w:r>
        <w:rPr>
          <w:bCs/>
        </w:rPr>
        <w:br/>
      </w:r>
      <w:r>
        <w:rPr>
          <w:bCs/>
        </w:rPr>
        <w:br/>
        <w:t xml:space="preserve">            Kontonummer </w:t>
      </w:r>
      <w:proofErr w:type="gramStart"/>
      <w:r>
        <w:rPr>
          <w:bCs/>
        </w:rPr>
        <w:t xml:space="preserve">3920: </w:t>
      </w:r>
      <w:r w:rsidR="00E9628D">
        <w:rPr>
          <w:bCs/>
        </w:rPr>
        <w:t xml:space="preserve"> </w:t>
      </w:r>
      <w:r>
        <w:rPr>
          <w:bCs/>
        </w:rPr>
        <w:t>Summen</w:t>
      </w:r>
      <w:proofErr w:type="gramEnd"/>
      <w:r>
        <w:rPr>
          <w:bCs/>
        </w:rPr>
        <w:t xml:space="preserve"> senkes til kr 46.000 i pakt med forhåndstilsagn</w:t>
      </w:r>
      <w:r w:rsidR="00E9628D">
        <w:rPr>
          <w:bCs/>
        </w:rPr>
        <w:t>.</w:t>
      </w:r>
      <w:r>
        <w:rPr>
          <w:bCs/>
        </w:rPr>
        <w:br/>
        <w:t xml:space="preserve">            Kontonummer 3940:</w:t>
      </w:r>
      <w:r w:rsidR="00E9628D">
        <w:rPr>
          <w:bCs/>
        </w:rPr>
        <w:t xml:space="preserve"> </w:t>
      </w:r>
      <w:r>
        <w:rPr>
          <w:bCs/>
        </w:rPr>
        <w:t xml:space="preserve"> Summen økes til kr 14.000 i pakt med forhåndstilsagn</w:t>
      </w:r>
      <w:r w:rsidR="0066674C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br/>
        <w:t xml:space="preserve">            Kontonummer </w:t>
      </w:r>
      <w:proofErr w:type="gramStart"/>
      <w:r>
        <w:rPr>
          <w:bCs/>
        </w:rPr>
        <w:t>6610:  Tekst</w:t>
      </w:r>
      <w:proofErr w:type="gramEnd"/>
      <w:r>
        <w:rPr>
          <w:bCs/>
        </w:rPr>
        <w:t xml:space="preserve"> endres til </w:t>
      </w:r>
      <w:proofErr w:type="spellStart"/>
      <w:r w:rsidR="00E9628D">
        <w:rPr>
          <w:bCs/>
        </w:rPr>
        <w:t>Driftskostader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Skorpebu</w:t>
      </w:r>
      <w:proofErr w:type="spellEnd"/>
      <w:r>
        <w:rPr>
          <w:bCs/>
        </w:rPr>
        <w:t xml:space="preserve"> og båthus.</w:t>
      </w:r>
    </w:p>
    <w:p w14:paraId="58E95DD1" w14:textId="77777777" w:rsidR="004A70FD" w:rsidRDefault="00D97117" w:rsidP="00D97117">
      <w:pPr>
        <w:rPr>
          <w:bCs/>
        </w:rPr>
      </w:pPr>
      <w:r>
        <w:rPr>
          <w:bCs/>
        </w:rPr>
        <w:t xml:space="preserve">            Kontonummer </w:t>
      </w:r>
      <w:proofErr w:type="gramStart"/>
      <w:r>
        <w:rPr>
          <w:bCs/>
        </w:rPr>
        <w:t>6750:  Tekst</w:t>
      </w:r>
      <w:proofErr w:type="gramEnd"/>
      <w:r>
        <w:rPr>
          <w:bCs/>
        </w:rPr>
        <w:t xml:space="preserve"> endres til Utg. </w:t>
      </w:r>
      <w:proofErr w:type="spellStart"/>
      <w:r>
        <w:rPr>
          <w:bCs/>
        </w:rPr>
        <w:t>rekruteringstiltak</w:t>
      </w:r>
      <w:proofErr w:type="spellEnd"/>
      <w:r>
        <w:rPr>
          <w:bCs/>
        </w:rPr>
        <w:t>.</w:t>
      </w:r>
      <w:r>
        <w:rPr>
          <w:bCs/>
        </w:rPr>
        <w:br/>
        <w:t xml:space="preserve">                                                Beløp endres til </w:t>
      </w:r>
      <w:r w:rsidR="004A70FD">
        <w:rPr>
          <w:bCs/>
        </w:rPr>
        <w:t xml:space="preserve">kr </w:t>
      </w:r>
      <w:r>
        <w:rPr>
          <w:bCs/>
        </w:rPr>
        <w:t>14.000</w:t>
      </w:r>
      <w:r w:rsidR="004A70FD">
        <w:rPr>
          <w:bCs/>
        </w:rPr>
        <w:t>.</w:t>
      </w:r>
      <w:r>
        <w:rPr>
          <w:bCs/>
        </w:rPr>
        <w:t xml:space="preserve">  </w:t>
      </w:r>
    </w:p>
    <w:p w14:paraId="0BC0FF2F" w14:textId="79101822" w:rsidR="004A70FD" w:rsidRDefault="004A70FD" w:rsidP="00D97117">
      <w:pPr>
        <w:rPr>
          <w:bCs/>
        </w:rPr>
      </w:pPr>
      <w:r>
        <w:rPr>
          <w:bCs/>
        </w:rPr>
        <w:t xml:space="preserve">          </w:t>
      </w:r>
      <w:r w:rsidR="009A0FE0">
        <w:rPr>
          <w:bCs/>
        </w:rPr>
        <w:t xml:space="preserve"> </w:t>
      </w:r>
      <w:r>
        <w:rPr>
          <w:bCs/>
        </w:rPr>
        <w:t xml:space="preserve"> Kontonummer </w:t>
      </w:r>
      <w:proofErr w:type="gramStart"/>
      <w:r>
        <w:rPr>
          <w:bCs/>
        </w:rPr>
        <w:t xml:space="preserve">6770:   </w:t>
      </w:r>
      <w:proofErr w:type="gramEnd"/>
      <w:r>
        <w:rPr>
          <w:bCs/>
        </w:rPr>
        <w:t>Beløpet omfatter kontingent og oppsynstilskudd</w:t>
      </w:r>
      <w:r w:rsidR="009A0FE0">
        <w:rPr>
          <w:bCs/>
        </w:rPr>
        <w:t>,</w:t>
      </w:r>
      <w:r>
        <w:rPr>
          <w:bCs/>
        </w:rPr>
        <w:t xml:space="preserve"> kommunale</w:t>
      </w:r>
      <w:r>
        <w:rPr>
          <w:bCs/>
        </w:rPr>
        <w:br/>
        <w:t xml:space="preserve">                                              </w:t>
      </w:r>
      <w:r w:rsidR="0066674C">
        <w:rPr>
          <w:bCs/>
        </w:rPr>
        <w:t xml:space="preserve"> </w:t>
      </w:r>
      <w:r>
        <w:rPr>
          <w:bCs/>
        </w:rPr>
        <w:t xml:space="preserve">  eiendommer,   samt oppsynstilskudd, statsallmenning.</w:t>
      </w:r>
    </w:p>
    <w:p w14:paraId="060A62E7" w14:textId="77777777" w:rsidR="004A70FD" w:rsidRDefault="004A70FD" w:rsidP="00D97117">
      <w:pPr>
        <w:rPr>
          <w:bCs/>
        </w:rPr>
      </w:pPr>
      <w:r>
        <w:rPr>
          <w:bCs/>
        </w:rPr>
        <w:t xml:space="preserve">            Kontonummer </w:t>
      </w:r>
      <w:proofErr w:type="gramStart"/>
      <w:r>
        <w:rPr>
          <w:bCs/>
        </w:rPr>
        <w:t xml:space="preserve">6775:   </w:t>
      </w:r>
      <w:proofErr w:type="spellStart"/>
      <w:proofErr w:type="gramEnd"/>
      <w:r>
        <w:rPr>
          <w:bCs/>
        </w:rPr>
        <w:t>Belåpet</w:t>
      </w:r>
      <w:proofErr w:type="spellEnd"/>
      <w:r>
        <w:rPr>
          <w:bCs/>
        </w:rPr>
        <w:t xml:space="preserve"> endres til kr. 33.000</w:t>
      </w:r>
      <w:r w:rsidR="00E9628D">
        <w:rPr>
          <w:bCs/>
        </w:rPr>
        <w:t>.</w:t>
      </w:r>
      <w:r>
        <w:rPr>
          <w:bCs/>
        </w:rPr>
        <w:br/>
        <w:t xml:space="preserve">            Kontonummer 6860:   Beløpet endres til kr 20.000</w:t>
      </w:r>
      <w:r w:rsidR="00E9628D">
        <w:rPr>
          <w:bCs/>
        </w:rPr>
        <w:t>.</w:t>
      </w:r>
    </w:p>
    <w:p w14:paraId="5780ED91" w14:textId="77777777" w:rsidR="004A70FD" w:rsidRDefault="004A70FD" w:rsidP="00D97117">
      <w:pPr>
        <w:rPr>
          <w:bCs/>
        </w:rPr>
      </w:pPr>
    </w:p>
    <w:p w14:paraId="0826AF9E" w14:textId="77777777" w:rsidR="00D97117" w:rsidRDefault="004A70FD" w:rsidP="004A70FD">
      <w:pPr>
        <w:rPr>
          <w:bCs/>
        </w:rPr>
      </w:pPr>
      <w:r>
        <w:rPr>
          <w:bCs/>
        </w:rPr>
        <w:t xml:space="preserve">            Med disse endringene vil budsjettet være i balanse.</w:t>
      </w:r>
    </w:p>
    <w:p w14:paraId="4F2BEF01" w14:textId="77777777" w:rsidR="004A70FD" w:rsidRPr="004A70FD" w:rsidRDefault="004A70FD" w:rsidP="004A70FD">
      <w:pPr>
        <w:rPr>
          <w:bCs/>
        </w:rPr>
      </w:pPr>
    </w:p>
    <w:p w14:paraId="637CD274" w14:textId="77777777" w:rsidR="00D97117" w:rsidRDefault="00D97117" w:rsidP="00D97117">
      <w:pPr>
        <w:rPr>
          <w:b/>
        </w:rPr>
      </w:pPr>
    </w:p>
    <w:p w14:paraId="46A284DB" w14:textId="77777777" w:rsidR="00B21AA6" w:rsidRPr="00B21AA6" w:rsidRDefault="00B21AA6" w:rsidP="00D97117">
      <w:pPr>
        <w:rPr>
          <w:bCs/>
        </w:rPr>
      </w:pPr>
      <w:r>
        <w:rPr>
          <w:bCs/>
        </w:rPr>
        <w:t>Vedtatte saker:</w:t>
      </w:r>
    </w:p>
    <w:p w14:paraId="63CFA1CB" w14:textId="77777777" w:rsidR="00D97117" w:rsidRDefault="00D97117" w:rsidP="00D97117">
      <w:pPr>
        <w:rPr>
          <w:b/>
          <w:lang w:eastAsia="en-US"/>
        </w:rPr>
      </w:pPr>
    </w:p>
    <w:p w14:paraId="2F7ED997" w14:textId="77777777" w:rsidR="00D97117" w:rsidRDefault="00D97117" w:rsidP="00D97117">
      <w:pPr>
        <w:rPr>
          <w:b/>
        </w:rPr>
      </w:pPr>
      <w:proofErr w:type="gramStart"/>
      <w:r>
        <w:rPr>
          <w:b/>
        </w:rPr>
        <w:t>Sak  4</w:t>
      </w:r>
      <w:proofErr w:type="gramEnd"/>
      <w:r>
        <w:rPr>
          <w:b/>
        </w:rPr>
        <w:t xml:space="preserve">  Prisfastsettelse småviltjakt   </w:t>
      </w:r>
    </w:p>
    <w:p w14:paraId="306E3E76" w14:textId="77777777" w:rsidR="00D97117" w:rsidRDefault="00D97117" w:rsidP="00D97117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984"/>
        <w:gridCol w:w="2268"/>
        <w:gridCol w:w="1843"/>
      </w:tblGrid>
      <w:tr w:rsidR="00D97117" w14:paraId="071E5851" w14:textId="77777777" w:rsidTr="00D97117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F0F16" w14:textId="77777777" w:rsidR="00D97117" w:rsidRDefault="00D97117">
            <w:pPr>
              <w:rPr>
                <w:b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9D266C8" w14:textId="77777777" w:rsidR="00D97117" w:rsidRDefault="00D97117">
            <w:pPr>
              <w:rPr>
                <w:b/>
                <w:szCs w:val="22"/>
              </w:rPr>
            </w:pPr>
            <w:r>
              <w:rPr>
                <w:b/>
              </w:rPr>
              <w:t xml:space="preserve">      dag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BDCB72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   uke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327E27" w14:textId="77777777" w:rsidR="00D97117" w:rsidRDefault="00D97117">
            <w:pPr>
              <w:rPr>
                <w:b/>
                <w:szCs w:val="22"/>
              </w:rPr>
            </w:pPr>
            <w:r>
              <w:rPr>
                <w:b/>
              </w:rPr>
              <w:t xml:space="preserve">    sesong</w:t>
            </w:r>
          </w:p>
        </w:tc>
      </w:tr>
      <w:tr w:rsidR="00D97117" w14:paraId="4715F96F" w14:textId="77777777" w:rsidTr="00D97117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CD1B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>innenbygdsboende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48B2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  kr. 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9DDE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kr. 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393E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 kr. 1.800</w:t>
            </w:r>
          </w:p>
        </w:tc>
      </w:tr>
      <w:tr w:rsidR="00D97117" w14:paraId="24052F6E" w14:textId="77777777" w:rsidTr="00D97117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DF2F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>utenbygdsboende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C8F8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  kr.  280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A317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kr.1580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90C2" w14:textId="77777777" w:rsidR="00D97117" w:rsidRDefault="00D97117">
            <w:pPr>
              <w:rPr>
                <w:b/>
              </w:rPr>
            </w:pPr>
            <w:r>
              <w:rPr>
                <w:b/>
              </w:rPr>
              <w:t xml:space="preserve">    kr. 2.590</w:t>
            </w:r>
          </w:p>
        </w:tc>
      </w:tr>
    </w:tbl>
    <w:p w14:paraId="75F95757" w14:textId="77777777" w:rsidR="009A0FE0" w:rsidRDefault="00D97117" w:rsidP="00D97117">
      <w:pPr>
        <w:rPr>
          <w:bCs/>
        </w:rPr>
      </w:pPr>
      <w:r>
        <w:rPr>
          <w:bCs/>
        </w:rPr>
        <w:t xml:space="preserve">Ungdom mellom 16 og 18 år får 50% avslag på jaktkortpris for </w:t>
      </w:r>
      <w:proofErr w:type="gramStart"/>
      <w:r>
        <w:rPr>
          <w:bCs/>
        </w:rPr>
        <w:t xml:space="preserve">voksen </w:t>
      </w:r>
      <w:r w:rsidR="009A0FE0">
        <w:rPr>
          <w:bCs/>
        </w:rPr>
        <w:t xml:space="preserve"> person</w:t>
      </w:r>
      <w:proofErr w:type="gramEnd"/>
      <w:r w:rsidR="009A0FE0">
        <w:rPr>
          <w:bCs/>
        </w:rPr>
        <w:t>.</w:t>
      </w:r>
    </w:p>
    <w:p w14:paraId="79989046" w14:textId="77777777" w:rsidR="00D97117" w:rsidRDefault="009A0FE0" w:rsidP="00D97117">
      <w:pPr>
        <w:rPr>
          <w:rFonts w:asciiTheme="minorHAnsi" w:hAnsiTheme="minorHAnsi" w:cstheme="minorBidi"/>
          <w:bCs/>
          <w:i/>
          <w:iCs/>
          <w:sz w:val="22"/>
          <w:szCs w:val="22"/>
          <w:lang w:eastAsia="en-US"/>
        </w:rPr>
      </w:pPr>
      <w:proofErr w:type="spellStart"/>
      <w:r>
        <w:rPr>
          <w:bCs/>
        </w:rPr>
        <w:t>Tilsynsjeger</w:t>
      </w:r>
      <w:proofErr w:type="spellEnd"/>
      <w:r>
        <w:rPr>
          <w:bCs/>
        </w:rPr>
        <w:t xml:space="preserve"> må ha betalt jaktkort på statsallmenning.</w:t>
      </w:r>
      <w:r w:rsidR="00D97117">
        <w:rPr>
          <w:bCs/>
        </w:rPr>
        <w:br/>
      </w:r>
      <w:proofErr w:type="spellStart"/>
      <w:r w:rsidR="00D97117">
        <w:rPr>
          <w:bCs/>
        </w:rPr>
        <w:t>Baglimit</w:t>
      </w:r>
      <w:proofErr w:type="spellEnd"/>
      <w:r w:rsidR="00D97117">
        <w:rPr>
          <w:bCs/>
        </w:rPr>
        <w:t xml:space="preserve"> tre ryper per dag. </w:t>
      </w:r>
      <w:r w:rsidR="00D97117">
        <w:rPr>
          <w:bCs/>
        </w:rPr>
        <w:br/>
      </w:r>
      <w:r w:rsidR="00D97117">
        <w:rPr>
          <w:bCs/>
          <w:i/>
          <w:iCs/>
        </w:rPr>
        <w:t>NB! Pris, dagskort for utenbygdsboende må ikke overskride kr 280, jf. Forskrift om jakt, felling, fangst og fiske i statsallmenning, § 15.</w:t>
      </w:r>
    </w:p>
    <w:p w14:paraId="6CE3CE61" w14:textId="77777777" w:rsidR="00D97117" w:rsidRDefault="00D97117" w:rsidP="00D97117">
      <w:pPr>
        <w:rPr>
          <w:b/>
        </w:rPr>
      </w:pPr>
    </w:p>
    <w:p w14:paraId="7A71504D" w14:textId="77777777" w:rsidR="00D97117" w:rsidRDefault="00D97117" w:rsidP="00D97117">
      <w:pPr>
        <w:rPr>
          <w:b/>
        </w:rPr>
      </w:pPr>
    </w:p>
    <w:p w14:paraId="68229DEB" w14:textId="77777777" w:rsidR="00D97117" w:rsidRDefault="00D97117" w:rsidP="00D97117">
      <w:pPr>
        <w:rPr>
          <w:b/>
        </w:rPr>
      </w:pPr>
      <w:r>
        <w:rPr>
          <w:b/>
        </w:rPr>
        <w:t xml:space="preserve">Sak </w:t>
      </w:r>
      <w:proofErr w:type="gramStart"/>
      <w:r>
        <w:rPr>
          <w:b/>
        </w:rPr>
        <w:t>5  Prisfastsettelse</w:t>
      </w:r>
      <w:proofErr w:type="gramEnd"/>
      <w:r>
        <w:rPr>
          <w:b/>
        </w:rPr>
        <w:t xml:space="preserve"> villreinkort</w:t>
      </w:r>
    </w:p>
    <w:p w14:paraId="13113BA2" w14:textId="77777777" w:rsidR="00D97117" w:rsidRDefault="00D97117" w:rsidP="00D97117">
      <w:pPr>
        <w:rPr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89"/>
        <w:gridCol w:w="4149"/>
      </w:tblGrid>
      <w:tr w:rsidR="00D97117" w14:paraId="7372A916" w14:textId="77777777" w:rsidTr="00D97117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619D" w14:textId="77777777" w:rsidR="00D97117" w:rsidRDefault="00D971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Bostedsadr</w:t>
            </w:r>
            <w:proofErr w:type="spellEnd"/>
            <w:r>
              <w:rPr>
                <w:b/>
              </w:rPr>
              <w:t xml:space="preserve">. innen Hol kommune                  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A82" w14:textId="77777777" w:rsidR="00D97117" w:rsidRDefault="00D97117">
            <w:pPr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proofErr w:type="spellStart"/>
            <w:r>
              <w:rPr>
                <w:b/>
              </w:rPr>
              <w:t>Bostedsadr</w:t>
            </w:r>
            <w:proofErr w:type="spellEnd"/>
            <w:r>
              <w:rPr>
                <w:b/>
              </w:rPr>
              <w:t>. utenfor Hol kommune</w:t>
            </w:r>
          </w:p>
        </w:tc>
      </w:tr>
      <w:tr w:rsidR="00D97117" w14:paraId="02021C48" w14:textId="77777777" w:rsidTr="00D97117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A55C" w14:textId="77777777" w:rsidR="00D97117" w:rsidRDefault="00D97117">
            <w:pPr>
              <w:rPr>
                <w:b/>
                <w:bCs/>
              </w:rPr>
            </w:pPr>
            <w:proofErr w:type="gramStart"/>
            <w:r>
              <w:t>Bukkekort…</w:t>
            </w:r>
            <w:proofErr w:type="gramEnd"/>
            <w:r>
              <w:t>………….</w:t>
            </w:r>
            <w:r>
              <w:rPr>
                <w:b/>
                <w:bCs/>
              </w:rPr>
              <w:t>kr 3000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7158" w14:textId="77777777" w:rsidR="00D97117" w:rsidRDefault="00D97117">
            <w:pPr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proofErr w:type="gramStart"/>
            <w:r>
              <w:t>Bukkekort…</w:t>
            </w:r>
            <w:proofErr w:type="gramEnd"/>
            <w:r>
              <w:t>………………</w:t>
            </w:r>
            <w:r>
              <w:rPr>
                <w:b/>
                <w:bCs/>
              </w:rPr>
              <w:t xml:space="preserve"> kr 4100</w:t>
            </w:r>
          </w:p>
        </w:tc>
      </w:tr>
    </w:tbl>
    <w:p w14:paraId="2603AB6F" w14:textId="77777777" w:rsidR="00D97117" w:rsidRDefault="00D97117" w:rsidP="00D97117">
      <w:pPr>
        <w:rPr>
          <w:rFonts w:asciiTheme="minorHAnsi" w:hAnsiTheme="minorHAnsi" w:cstheme="minorBidi"/>
          <w:bCs/>
          <w:sz w:val="22"/>
          <w:szCs w:val="22"/>
          <w:lang w:eastAsia="en-US"/>
        </w:rPr>
      </w:pPr>
    </w:p>
    <w:p w14:paraId="75D47A6B" w14:textId="77777777" w:rsidR="00D97117" w:rsidRDefault="00D97117" w:rsidP="00D97117">
      <w:pPr>
        <w:rPr>
          <w:bCs/>
        </w:rPr>
      </w:pPr>
      <w:r>
        <w:rPr>
          <w:bCs/>
        </w:rPr>
        <w:t xml:space="preserve">Kr 500,- refunderes for alle kort som blir levert korrekt utfylt innen fristens utløp. </w:t>
      </w:r>
    </w:p>
    <w:p w14:paraId="73695B72" w14:textId="361DF511" w:rsidR="00D97117" w:rsidRDefault="00D97117" w:rsidP="00D97117">
      <w:pPr>
        <w:rPr>
          <w:bCs/>
          <w:i/>
          <w:iCs/>
        </w:rPr>
      </w:pPr>
      <w:r>
        <w:rPr>
          <w:bCs/>
          <w:i/>
          <w:iCs/>
        </w:rPr>
        <w:t xml:space="preserve">For 2024 blir det kun gitt fellingstillatelse på voksen bukk. Kalv og 1/12 bukk kan felles.  </w:t>
      </w:r>
      <w:r>
        <w:rPr>
          <w:bCs/>
          <w:i/>
          <w:iCs/>
        </w:rPr>
        <w:br/>
        <w:t xml:space="preserve">Årsaken er myndighetenes krav om felling av flest mulig bukk da man gjennom prøver fra </w:t>
      </w:r>
      <w:r w:rsidR="0066674C">
        <w:rPr>
          <w:bCs/>
          <w:i/>
          <w:iCs/>
        </w:rPr>
        <w:t xml:space="preserve">voksen </w:t>
      </w:r>
      <w:r>
        <w:rPr>
          <w:bCs/>
          <w:i/>
          <w:iCs/>
        </w:rPr>
        <w:t>bukk har</w:t>
      </w:r>
      <w:r w:rsidR="0066674C">
        <w:rPr>
          <w:bCs/>
          <w:i/>
          <w:iCs/>
        </w:rPr>
        <w:t xml:space="preserve"> </w:t>
      </w:r>
      <w:r>
        <w:rPr>
          <w:bCs/>
          <w:i/>
          <w:iCs/>
        </w:rPr>
        <w:t>størst mulighet for å avdekke CWD. En felling på 50 %, dvs. 40 bukk for hele området, vil føre til vekst i bestanden og spare simler for framtidig produksjon. Med en slik avskytning er det realistisk å komme opp i nær 100 % sikkerhet for at bestanden er CWD-fri etter årets jakt</w:t>
      </w:r>
    </w:p>
    <w:p w14:paraId="2BE618EE" w14:textId="0CBD85EE" w:rsidR="00D97117" w:rsidRPr="00B21AA6" w:rsidRDefault="00D97117" w:rsidP="00D97117">
      <w:pPr>
        <w:rPr>
          <w:bCs/>
          <w:i/>
          <w:iCs/>
        </w:rPr>
      </w:pPr>
      <w:r>
        <w:rPr>
          <w:bCs/>
          <w:i/>
          <w:iCs/>
        </w:rPr>
        <w:t xml:space="preserve">Hol fjellstyre får antagelig tildelt samme antall </w:t>
      </w:r>
      <w:r w:rsidR="0066674C">
        <w:rPr>
          <w:bCs/>
          <w:i/>
          <w:iCs/>
        </w:rPr>
        <w:t xml:space="preserve">fellingstillatelser </w:t>
      </w:r>
      <w:r>
        <w:rPr>
          <w:bCs/>
          <w:i/>
          <w:iCs/>
        </w:rPr>
        <w:t>som i fjor..</w:t>
      </w:r>
    </w:p>
    <w:p w14:paraId="35572752" w14:textId="77777777" w:rsidR="00D97117" w:rsidRDefault="00D97117" w:rsidP="00D97117">
      <w:pPr>
        <w:rPr>
          <w:b/>
        </w:rPr>
      </w:pPr>
    </w:p>
    <w:p w14:paraId="6B8C4BDA" w14:textId="77777777" w:rsidR="00D97117" w:rsidRDefault="00D97117" w:rsidP="00D97117">
      <w:pPr>
        <w:rPr>
          <w:bCs/>
        </w:rPr>
      </w:pPr>
    </w:p>
    <w:p w14:paraId="0046ECF3" w14:textId="77777777" w:rsidR="009A0FE0" w:rsidRDefault="009A0FE0" w:rsidP="00D97117">
      <w:pPr>
        <w:rPr>
          <w:bCs/>
        </w:rPr>
      </w:pPr>
    </w:p>
    <w:p w14:paraId="3BFCD868" w14:textId="77777777" w:rsidR="009A0FE0" w:rsidRDefault="009A0FE0" w:rsidP="00D97117">
      <w:pPr>
        <w:rPr>
          <w:bCs/>
        </w:rPr>
      </w:pPr>
    </w:p>
    <w:p w14:paraId="6E06D51D" w14:textId="77777777" w:rsidR="00D97117" w:rsidRDefault="00D97117" w:rsidP="00D97117">
      <w:pPr>
        <w:rPr>
          <w:bCs/>
        </w:rPr>
      </w:pPr>
      <w:proofErr w:type="gramStart"/>
      <w:r>
        <w:rPr>
          <w:b/>
        </w:rPr>
        <w:lastRenderedPageBreak/>
        <w:t>Sak  6</w:t>
      </w:r>
      <w:proofErr w:type="gramEnd"/>
      <w:r>
        <w:rPr>
          <w:b/>
        </w:rPr>
        <w:t xml:space="preserve">    Prisfastsettelse, garnfiske </w:t>
      </w:r>
      <w:proofErr w:type="spellStart"/>
      <w:r>
        <w:rPr>
          <w:b/>
        </w:rPr>
        <w:t>Volavatn</w:t>
      </w:r>
      <w:proofErr w:type="spellEnd"/>
      <w:r>
        <w:rPr>
          <w:b/>
        </w:rPr>
        <w:t xml:space="preserve"> </w:t>
      </w:r>
      <w:r w:rsidR="009A0FE0">
        <w:rPr>
          <w:b/>
        </w:rPr>
        <w:br/>
      </w:r>
    </w:p>
    <w:tbl>
      <w:tblPr>
        <w:tblStyle w:val="Tabellrutenett"/>
        <w:tblW w:w="7938" w:type="dxa"/>
        <w:tblInd w:w="817" w:type="dxa"/>
        <w:tblLook w:val="04A0" w:firstRow="1" w:lastRow="0" w:firstColumn="1" w:lastColumn="0" w:noHBand="0" w:noVBand="1"/>
      </w:tblPr>
      <w:tblGrid>
        <w:gridCol w:w="2834"/>
        <w:gridCol w:w="2720"/>
        <w:gridCol w:w="2384"/>
      </w:tblGrid>
      <w:tr w:rsidR="00D97117" w14:paraId="22997608" w14:textId="77777777" w:rsidTr="00D97117">
        <w:trPr>
          <w:trHeight w:val="58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EC4" w14:textId="77777777" w:rsidR="00D97117" w:rsidRDefault="00D971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garnnatt med 20 garn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7F7" w14:textId="77777777" w:rsidR="00D97117" w:rsidRDefault="00D971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sammenhengende</w:t>
            </w:r>
          </w:p>
          <w:p w14:paraId="4381E280" w14:textId="77777777" w:rsidR="00D97117" w:rsidRDefault="00D971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garnnetter med 20 garn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52F" w14:textId="77777777" w:rsidR="00D97117" w:rsidRDefault="00D971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Tre sammenhengende </w:t>
            </w:r>
          </w:p>
          <w:p w14:paraId="3A2E705D" w14:textId="77777777" w:rsidR="00D97117" w:rsidRDefault="00D971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garnnetter med 20 garn </w:t>
            </w:r>
          </w:p>
        </w:tc>
      </w:tr>
      <w:tr w:rsidR="00D97117" w14:paraId="656A787B" w14:textId="77777777" w:rsidTr="00D9711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700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kr 400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0C0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 600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212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 800</w:t>
            </w:r>
          </w:p>
        </w:tc>
      </w:tr>
    </w:tbl>
    <w:p w14:paraId="409CFAE3" w14:textId="77777777" w:rsidR="00D97117" w:rsidRDefault="00D97117" w:rsidP="00D97117">
      <w:pPr>
        <w:rPr>
          <w:rFonts w:asciiTheme="minorHAnsi" w:hAnsiTheme="minorHAnsi" w:cstheme="minorBidi"/>
          <w:b/>
          <w:lang w:eastAsia="en-US"/>
        </w:rPr>
      </w:pPr>
    </w:p>
    <w:p w14:paraId="6151BCD1" w14:textId="77777777" w:rsidR="00D97117" w:rsidRDefault="00D97117" w:rsidP="00D97117">
      <w:pPr>
        <w:rPr>
          <w:rFonts w:eastAsiaTheme="minorHAnsi"/>
          <w:bCs/>
          <w:sz w:val="22"/>
          <w:szCs w:val="22"/>
        </w:rPr>
      </w:pPr>
      <w:r>
        <w:rPr>
          <w:bCs/>
        </w:rPr>
        <w:t xml:space="preserve">             </w:t>
      </w:r>
    </w:p>
    <w:p w14:paraId="17C57C6A" w14:textId="233CF7D8" w:rsidR="00D97117" w:rsidRDefault="00D97117" w:rsidP="00D97117">
      <w:pPr>
        <w:rPr>
          <w:bCs/>
        </w:rPr>
      </w:pPr>
      <w:r>
        <w:rPr>
          <w:bCs/>
        </w:rPr>
        <w:t xml:space="preserve">          </w:t>
      </w:r>
      <w:r w:rsidR="00B21AA6">
        <w:rPr>
          <w:b/>
        </w:rPr>
        <w:t xml:space="preserve">    </w:t>
      </w:r>
      <w:r w:rsidR="00B21AA6">
        <w:rPr>
          <w:bCs/>
        </w:rPr>
        <w:t xml:space="preserve">Kommentar: Noen har ytret at prisen synes urimelig </w:t>
      </w:r>
      <w:proofErr w:type="spellStart"/>
      <w:r w:rsidR="00B21AA6">
        <w:rPr>
          <w:bCs/>
        </w:rPr>
        <w:t>høg</w:t>
      </w:r>
      <w:proofErr w:type="spellEnd"/>
      <w:r w:rsidR="00B21AA6">
        <w:rPr>
          <w:bCs/>
        </w:rPr>
        <w:t>. Forholdet er imidlertid at</w:t>
      </w:r>
      <w:r w:rsidR="00B21AA6">
        <w:rPr>
          <w:bCs/>
        </w:rPr>
        <w:br/>
        <w:t xml:space="preserve">              fjellstyret subsidierer fisket da utsetting alene koster kr 5000. I tillegg kommer</w:t>
      </w:r>
      <w:r w:rsidR="00B21AA6">
        <w:rPr>
          <w:bCs/>
        </w:rPr>
        <w:br/>
        <w:t xml:space="preserve">              oppsynskostnader med henting av fisk i klekkeri, transport og bæring til fiskevann,</w:t>
      </w:r>
    </w:p>
    <w:p w14:paraId="0E42A3DC" w14:textId="4E5500EA" w:rsidR="00B21AA6" w:rsidRPr="00B21AA6" w:rsidRDefault="00B21AA6" w:rsidP="00D97117">
      <w:pPr>
        <w:rPr>
          <w:bCs/>
        </w:rPr>
      </w:pPr>
      <w:r>
        <w:rPr>
          <w:bCs/>
        </w:rPr>
        <w:t xml:space="preserve">              samt vedlikehold</w:t>
      </w:r>
      <w:r w:rsidR="0066674C">
        <w:rPr>
          <w:bCs/>
        </w:rPr>
        <w:t>skostnader</w:t>
      </w:r>
      <w:r>
        <w:rPr>
          <w:bCs/>
        </w:rPr>
        <w:t xml:space="preserve"> på båthus, garnhold og båt. </w:t>
      </w:r>
    </w:p>
    <w:p w14:paraId="2D94EEFD" w14:textId="77777777" w:rsidR="00D97117" w:rsidRDefault="00D97117" w:rsidP="00D97117">
      <w:pPr>
        <w:rPr>
          <w:b/>
        </w:rPr>
      </w:pPr>
    </w:p>
    <w:p w14:paraId="45A11F00" w14:textId="77777777" w:rsidR="00D97117" w:rsidRDefault="00D97117" w:rsidP="00D97117">
      <w:pPr>
        <w:rPr>
          <w:rFonts w:eastAsiaTheme="minorHAnsi"/>
          <w:b/>
        </w:rPr>
      </w:pPr>
      <w:proofErr w:type="gramStart"/>
      <w:r>
        <w:rPr>
          <w:b/>
        </w:rPr>
        <w:t>Sak  7</w:t>
      </w:r>
      <w:proofErr w:type="gramEnd"/>
      <w:r>
        <w:rPr>
          <w:b/>
        </w:rPr>
        <w:t xml:space="preserve">   Prisfastsettelse, overnatting </w:t>
      </w:r>
      <w:proofErr w:type="spellStart"/>
      <w:r>
        <w:rPr>
          <w:b/>
        </w:rPr>
        <w:t>Lordehytta</w:t>
      </w:r>
      <w:proofErr w:type="spellEnd"/>
      <w:r>
        <w:rPr>
          <w:b/>
        </w:rPr>
        <w:t xml:space="preserve">  </w:t>
      </w:r>
      <w:r w:rsidR="009A0FE0">
        <w:rPr>
          <w:b/>
        </w:rPr>
        <w:br/>
      </w:r>
    </w:p>
    <w:tbl>
      <w:tblPr>
        <w:tblStyle w:val="Tabellrutenett"/>
        <w:tblW w:w="7938" w:type="dxa"/>
        <w:tblInd w:w="817" w:type="dxa"/>
        <w:tblLook w:val="04A0" w:firstRow="1" w:lastRow="0" w:firstColumn="1" w:lastColumn="0" w:noHBand="0" w:noVBand="1"/>
      </w:tblPr>
      <w:tblGrid>
        <w:gridCol w:w="2693"/>
        <w:gridCol w:w="3261"/>
        <w:gridCol w:w="1984"/>
      </w:tblGrid>
      <w:tr w:rsidR="00D97117" w14:paraId="30E45DB8" w14:textId="77777777" w:rsidTr="00D9711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1A97" w14:textId="77777777" w:rsidR="00D97117" w:rsidRDefault="00D9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Overnatting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9A9" w14:textId="77777777" w:rsidR="00D97117" w:rsidRDefault="00D9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Barn  under</w:t>
            </w:r>
            <w:proofErr w:type="gramEnd"/>
            <w:r>
              <w:rPr>
                <w:sz w:val="20"/>
                <w:szCs w:val="20"/>
              </w:rPr>
              <w:t xml:space="preserve"> 16 år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3F7" w14:textId="77777777" w:rsidR="00D97117" w:rsidRDefault="00D9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Dagsbesøk</w:t>
            </w:r>
          </w:p>
        </w:tc>
      </w:tr>
      <w:tr w:rsidR="00D97117" w14:paraId="1B5DA05A" w14:textId="77777777" w:rsidTr="00D9711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E28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 </w:t>
            </w:r>
            <w:proofErr w:type="gramStart"/>
            <w:r>
              <w:rPr>
                <w:b/>
                <w:sz w:val="20"/>
                <w:szCs w:val="20"/>
              </w:rPr>
              <w:t>200</w:t>
            </w:r>
            <w:r w:rsidR="00437D00">
              <w:rPr>
                <w:b/>
                <w:sz w:val="20"/>
                <w:szCs w:val="20"/>
              </w:rPr>
              <w:t xml:space="preserve">  pr.</w:t>
            </w:r>
            <w:proofErr w:type="gramEnd"/>
            <w:r w:rsidR="00437D00">
              <w:rPr>
                <w:b/>
                <w:sz w:val="20"/>
                <w:szCs w:val="20"/>
              </w:rPr>
              <w:t xml:space="preserve"> pers.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B4DA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gratis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049C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gratis</w:t>
            </w:r>
          </w:p>
        </w:tc>
      </w:tr>
    </w:tbl>
    <w:p w14:paraId="71DD61B4" w14:textId="77777777" w:rsidR="00D97117" w:rsidRPr="00B21AA6" w:rsidRDefault="00D97117" w:rsidP="00D97117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  <w:r>
        <w:rPr>
          <w:b/>
        </w:rPr>
        <w:t xml:space="preserve">                   </w:t>
      </w:r>
      <w:r>
        <w:rPr>
          <w:b/>
        </w:rPr>
        <w:br/>
        <w:t xml:space="preserve">          </w:t>
      </w:r>
      <w:r>
        <w:rPr>
          <w:b/>
        </w:rPr>
        <w:br/>
      </w:r>
    </w:p>
    <w:p w14:paraId="54FA1B65" w14:textId="77777777" w:rsidR="00D97117" w:rsidRDefault="00D97117" w:rsidP="00D97117">
      <w:pPr>
        <w:rPr>
          <w:rFonts w:eastAsiaTheme="minorHAnsi"/>
          <w:b/>
          <w:lang w:eastAsia="en-US"/>
        </w:rPr>
      </w:pPr>
      <w:proofErr w:type="gramStart"/>
      <w:r>
        <w:rPr>
          <w:b/>
        </w:rPr>
        <w:t>Sak  8</w:t>
      </w:r>
      <w:proofErr w:type="gramEnd"/>
      <w:r>
        <w:rPr>
          <w:b/>
        </w:rPr>
        <w:t xml:space="preserve">    Prisfastsettelse, overnatting og dagsbesøk </w:t>
      </w:r>
      <w:proofErr w:type="spellStart"/>
      <w:r>
        <w:rPr>
          <w:b/>
        </w:rPr>
        <w:t>Skorpebu</w:t>
      </w:r>
      <w:proofErr w:type="spellEnd"/>
      <w:r w:rsidR="009A0FE0">
        <w:rPr>
          <w:b/>
        </w:rPr>
        <w:br/>
      </w: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2693"/>
        <w:gridCol w:w="2693"/>
      </w:tblGrid>
      <w:tr w:rsidR="00D97117" w14:paraId="2580A5D9" w14:textId="77777777" w:rsidTr="00D9711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C5D7" w14:textId="77777777" w:rsidR="00D97117" w:rsidRDefault="00D9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7BE9" w14:textId="77777777" w:rsidR="00D97117" w:rsidRDefault="00D9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Dagsbesøk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52F6" w14:textId="77777777" w:rsidR="00D97117" w:rsidRDefault="00D9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 under 16 år</w:t>
            </w:r>
          </w:p>
        </w:tc>
      </w:tr>
      <w:tr w:rsidR="00D97117" w14:paraId="54958168" w14:textId="77777777" w:rsidTr="00D971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40AF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 </w:t>
            </w:r>
            <w:proofErr w:type="gramStart"/>
            <w:r>
              <w:rPr>
                <w:b/>
                <w:sz w:val="20"/>
                <w:szCs w:val="20"/>
              </w:rPr>
              <w:t>300</w:t>
            </w:r>
            <w:r w:rsidR="00437D00">
              <w:rPr>
                <w:b/>
                <w:sz w:val="20"/>
                <w:szCs w:val="20"/>
              </w:rPr>
              <w:t xml:space="preserve">  pr.</w:t>
            </w:r>
            <w:proofErr w:type="gramEnd"/>
            <w:r w:rsidR="00437D00">
              <w:rPr>
                <w:b/>
                <w:sz w:val="20"/>
                <w:szCs w:val="20"/>
              </w:rPr>
              <w:t xml:space="preserve"> pers.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506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5CCA" w14:textId="77777777" w:rsidR="00D97117" w:rsidRDefault="00D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gratis</w:t>
            </w:r>
          </w:p>
        </w:tc>
      </w:tr>
    </w:tbl>
    <w:p w14:paraId="06924C53" w14:textId="77777777" w:rsidR="00D97117" w:rsidRDefault="00D97117" w:rsidP="00D97117">
      <w:pPr>
        <w:rPr>
          <w:rFonts w:asciiTheme="minorHAnsi" w:hAnsiTheme="minorHAnsi" w:cstheme="minorBidi"/>
          <w:b/>
          <w:lang w:eastAsia="en-US"/>
        </w:rPr>
      </w:pPr>
    </w:p>
    <w:p w14:paraId="3586C1F4" w14:textId="77777777" w:rsidR="00D97117" w:rsidRPr="00B21AA6" w:rsidRDefault="00D97117" w:rsidP="00D97117">
      <w:pPr>
        <w:rPr>
          <w:rFonts w:eastAsiaTheme="minorHAnsi"/>
          <w:bCs/>
          <w:sz w:val="22"/>
          <w:szCs w:val="22"/>
        </w:rPr>
      </w:pPr>
      <w:r>
        <w:rPr>
          <w:b/>
        </w:rPr>
        <w:t xml:space="preserve">           </w:t>
      </w:r>
    </w:p>
    <w:p w14:paraId="0DCB7128" w14:textId="77777777" w:rsidR="00D97117" w:rsidRDefault="00D97117" w:rsidP="00D97117">
      <w:pPr>
        <w:rPr>
          <w:b/>
        </w:rPr>
      </w:pPr>
    </w:p>
    <w:p w14:paraId="50C0B1E5" w14:textId="77777777" w:rsidR="00D97117" w:rsidRPr="00ED48F6" w:rsidRDefault="00D97117" w:rsidP="00D97117">
      <w:pPr>
        <w:rPr>
          <w:bCs/>
        </w:rPr>
      </w:pPr>
      <w:r>
        <w:rPr>
          <w:b/>
        </w:rPr>
        <w:t xml:space="preserve">Sak </w:t>
      </w:r>
      <w:proofErr w:type="gramStart"/>
      <w:r>
        <w:rPr>
          <w:b/>
        </w:rPr>
        <w:t xml:space="preserve">9 </w:t>
      </w:r>
      <w:r w:rsidR="00ED48F6">
        <w:rPr>
          <w:b/>
        </w:rPr>
        <w:t xml:space="preserve"> </w:t>
      </w:r>
      <w:r>
        <w:rPr>
          <w:b/>
        </w:rPr>
        <w:t>Høring</w:t>
      </w:r>
      <w:proofErr w:type="gramEnd"/>
      <w:r>
        <w:rPr>
          <w:b/>
        </w:rPr>
        <w:t>, revisjon av arealplan/skiløypenett.</w:t>
      </w:r>
      <w:r w:rsidR="00ED48F6">
        <w:rPr>
          <w:b/>
        </w:rPr>
        <w:br/>
        <w:t xml:space="preserve">             </w:t>
      </w:r>
      <w:r w:rsidR="00ED48F6">
        <w:rPr>
          <w:bCs/>
        </w:rPr>
        <w:t>Se egen fil.</w:t>
      </w:r>
    </w:p>
    <w:p w14:paraId="0B757809" w14:textId="77777777" w:rsidR="00437D00" w:rsidRDefault="00437D00" w:rsidP="00D97117">
      <w:pPr>
        <w:rPr>
          <w:b/>
        </w:rPr>
      </w:pPr>
    </w:p>
    <w:p w14:paraId="348A9C94" w14:textId="77777777" w:rsidR="00437D00" w:rsidRPr="00437D00" w:rsidRDefault="00437D00" w:rsidP="00D97117">
      <w:pPr>
        <w:rPr>
          <w:b/>
        </w:rPr>
      </w:pPr>
    </w:p>
    <w:p w14:paraId="44A5B328" w14:textId="77777777" w:rsidR="00D97117" w:rsidRDefault="00D97117" w:rsidP="00D97117">
      <w:pPr>
        <w:rPr>
          <w:b/>
        </w:rPr>
      </w:pPr>
      <w:r>
        <w:rPr>
          <w:b/>
        </w:rPr>
        <w:t xml:space="preserve">Sak10 – Fiske på fjellstyrets grunn i </w:t>
      </w:r>
      <w:proofErr w:type="spellStart"/>
      <w:r>
        <w:rPr>
          <w:b/>
        </w:rPr>
        <w:t>Øljuvatn</w:t>
      </w:r>
      <w:proofErr w:type="spellEnd"/>
      <w:r>
        <w:rPr>
          <w:b/>
        </w:rPr>
        <w:t>/innkjøp av garn.</w:t>
      </w:r>
    </w:p>
    <w:p w14:paraId="23D6D3C2" w14:textId="77777777" w:rsidR="00437D00" w:rsidRDefault="00437D00" w:rsidP="00D97117">
      <w:pPr>
        <w:rPr>
          <w:b/>
        </w:rPr>
      </w:pPr>
    </w:p>
    <w:p w14:paraId="0386853C" w14:textId="77777777" w:rsidR="00D033BC" w:rsidRDefault="00437D00" w:rsidP="00D97117">
      <w:pPr>
        <w:rPr>
          <w:bCs/>
        </w:rPr>
      </w:pPr>
      <w:r>
        <w:rPr>
          <w:b/>
        </w:rPr>
        <w:t xml:space="preserve">              </w:t>
      </w:r>
      <w:r w:rsidR="00D033BC">
        <w:rPr>
          <w:b/>
        </w:rPr>
        <w:t xml:space="preserve"> </w:t>
      </w:r>
      <w:r>
        <w:rPr>
          <w:bCs/>
        </w:rPr>
        <w:t xml:space="preserve">Som en prøveordning tilbys garnfiske utfor statsallmenningens eiendom som grenser </w:t>
      </w:r>
      <w:r>
        <w:rPr>
          <w:bCs/>
        </w:rPr>
        <w:br/>
        <w:t xml:space="preserve">             </w:t>
      </w:r>
      <w:r w:rsidR="00D033BC">
        <w:rPr>
          <w:bCs/>
        </w:rPr>
        <w:t xml:space="preserve"> </w:t>
      </w:r>
      <w:r>
        <w:rPr>
          <w:bCs/>
        </w:rPr>
        <w:t xml:space="preserve"> </w:t>
      </w:r>
      <w:r w:rsidR="00D5447D">
        <w:rPr>
          <w:bCs/>
        </w:rPr>
        <w:t xml:space="preserve">til </w:t>
      </w:r>
      <w:proofErr w:type="spellStart"/>
      <w:r>
        <w:rPr>
          <w:bCs/>
        </w:rPr>
        <w:t>Øljuvatn</w:t>
      </w:r>
      <w:proofErr w:type="spellEnd"/>
      <w:r w:rsidR="00D033BC">
        <w:rPr>
          <w:bCs/>
        </w:rPr>
        <w:t xml:space="preserve">. </w:t>
      </w:r>
      <w:r>
        <w:rPr>
          <w:bCs/>
        </w:rPr>
        <w:t>Fisket kan forgå etter ordinært kortkjøp</w:t>
      </w:r>
      <w:r w:rsidR="00D033BC">
        <w:rPr>
          <w:bCs/>
        </w:rPr>
        <w:t xml:space="preserve"> på </w:t>
      </w:r>
      <w:proofErr w:type="spellStart"/>
      <w:r w:rsidR="00D033BC">
        <w:rPr>
          <w:bCs/>
        </w:rPr>
        <w:t>Storestølen</w:t>
      </w:r>
      <w:proofErr w:type="spellEnd"/>
      <w:r w:rsidR="00D033BC">
        <w:rPr>
          <w:bCs/>
        </w:rPr>
        <w:t xml:space="preserve"> Fjellhotell med </w:t>
      </w:r>
      <w:r w:rsidR="00D5447D">
        <w:rPr>
          <w:bCs/>
        </w:rPr>
        <w:br/>
        <w:t xml:space="preserve">               </w:t>
      </w:r>
      <w:r w:rsidR="00D033BC">
        <w:rPr>
          <w:bCs/>
        </w:rPr>
        <w:t>10 garn som oppbevares i e</w:t>
      </w:r>
      <w:r w:rsidR="00D5447D">
        <w:rPr>
          <w:bCs/>
        </w:rPr>
        <w:t>gen</w:t>
      </w:r>
      <w:r w:rsidR="00D033BC">
        <w:rPr>
          <w:bCs/>
        </w:rPr>
        <w:t xml:space="preserve"> kasse på </w:t>
      </w:r>
      <w:proofErr w:type="spellStart"/>
      <w:r w:rsidR="00D033BC">
        <w:rPr>
          <w:bCs/>
        </w:rPr>
        <w:t>Storestølen</w:t>
      </w:r>
      <w:proofErr w:type="spellEnd"/>
      <w:r w:rsidR="00D033BC">
        <w:rPr>
          <w:bCs/>
        </w:rPr>
        <w:t>.</w:t>
      </w:r>
      <w:r>
        <w:rPr>
          <w:bCs/>
        </w:rPr>
        <w:t xml:space="preserve"> </w:t>
      </w:r>
      <w:r w:rsidR="00D033BC">
        <w:rPr>
          <w:bCs/>
        </w:rPr>
        <w:br/>
      </w:r>
    </w:p>
    <w:p w14:paraId="5AB1F469" w14:textId="77777777" w:rsidR="00D033BC" w:rsidRDefault="00D033BC" w:rsidP="00D97117">
      <w:pPr>
        <w:rPr>
          <w:bCs/>
        </w:rPr>
      </w:pPr>
      <w:r>
        <w:rPr>
          <w:bCs/>
        </w:rPr>
        <w:t xml:space="preserve">               Fjellstyret går til innkjøp av nødvendige garnsett,</w:t>
      </w:r>
    </w:p>
    <w:p w14:paraId="77FA4106" w14:textId="77777777" w:rsidR="00ED48F6" w:rsidRDefault="00D033BC" w:rsidP="00D033BC">
      <w:pPr>
        <w:rPr>
          <w:bCs/>
        </w:rPr>
      </w:pPr>
      <w:r>
        <w:rPr>
          <w:bCs/>
        </w:rPr>
        <w:t xml:space="preserve">               Sekretær gir beskjed om nyordningen til naboeiendommer.</w:t>
      </w:r>
      <w:r w:rsidR="00ED48F6">
        <w:rPr>
          <w:bCs/>
        </w:rPr>
        <w:br/>
        <w:t xml:space="preserve">          </w:t>
      </w:r>
    </w:p>
    <w:p w14:paraId="569D7E10" w14:textId="77777777" w:rsidR="00ED48F6" w:rsidRDefault="00ED48F6" w:rsidP="00D033BC">
      <w:pPr>
        <w:rPr>
          <w:bCs/>
        </w:rPr>
      </w:pPr>
    </w:p>
    <w:p w14:paraId="72FA0174" w14:textId="77777777" w:rsidR="00437D00" w:rsidRPr="00437D00" w:rsidRDefault="00ED48F6" w:rsidP="00D033BC">
      <w:pPr>
        <w:rPr>
          <w:bCs/>
        </w:rPr>
      </w:pPr>
      <w:r>
        <w:rPr>
          <w:bCs/>
        </w:rPr>
        <w:t xml:space="preserve">               Møtereferent</w:t>
      </w:r>
      <w:r w:rsidR="00437D00">
        <w:rPr>
          <w:bCs/>
        </w:rPr>
        <w:br/>
        <w:t xml:space="preserve">             </w:t>
      </w:r>
      <w:r w:rsidR="00437D00">
        <w:rPr>
          <w:bCs/>
        </w:rPr>
        <w:br/>
        <w:t xml:space="preserve">                </w:t>
      </w:r>
      <w:r>
        <w:rPr>
          <w:noProof/>
          <w:lang w:eastAsia="nb-NO"/>
        </w:rPr>
        <w:drawing>
          <wp:inline distT="0" distB="0" distL="0" distR="0" wp14:anchorId="3079B407" wp14:editId="329EBF4C">
            <wp:extent cx="1325880" cy="381000"/>
            <wp:effectExtent l="0" t="0" r="7620" b="0"/>
            <wp:docPr id="669080002" name="Bilde 1" descr="under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underskri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B094" w14:textId="77777777" w:rsidR="00437D00" w:rsidRDefault="00437D00" w:rsidP="00D97117">
      <w:pPr>
        <w:rPr>
          <w:b/>
        </w:rPr>
      </w:pPr>
    </w:p>
    <w:p w14:paraId="0D811E45" w14:textId="77777777" w:rsidR="00682DD6" w:rsidRPr="00ED48F6" w:rsidRDefault="00D97117" w:rsidP="00ED48F6">
      <w:pPr>
        <w:rPr>
          <w:sz w:val="22"/>
          <w:szCs w:val="22"/>
        </w:rPr>
      </w:pPr>
      <w:r>
        <w:rPr>
          <w:b/>
        </w:rPr>
        <w:t xml:space="preserve"> </w:t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  <w:t xml:space="preserve">         </w:t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</w:p>
    <w:sectPr w:rsidR="00682DD6" w:rsidRPr="00ED48F6" w:rsidSect="008C06E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2A5D" w14:textId="77777777" w:rsidR="00631BA6" w:rsidRDefault="00631BA6" w:rsidP="008C06E2">
      <w:r>
        <w:separator/>
      </w:r>
    </w:p>
  </w:endnote>
  <w:endnote w:type="continuationSeparator" w:id="0">
    <w:p w14:paraId="2FB1D84E" w14:textId="77777777" w:rsidR="00631BA6" w:rsidRDefault="00631BA6" w:rsidP="008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7E17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roofErr w:type="spellStart"/>
        <w:r w:rsidR="00B066EB">
          <w:rPr>
            <w:color w:val="808080" w:themeColor="background1" w:themeShade="80"/>
          </w:rPr>
          <w:t>Sekretariatsadresse</w:t>
        </w:r>
        <w:proofErr w:type="spellEnd"/>
        <w:r w:rsidR="00B066EB">
          <w:rPr>
            <w:color w:val="808080" w:themeColor="background1" w:themeShade="80"/>
          </w:rPr>
          <w:t>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AA673E" wp14:editId="44EFF99E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4CE52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5506A" w:rsidRPr="0035506A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A673E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4D14CE52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5506A" w:rsidRPr="0035506A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01191412" w14:textId="77777777" w:rsidR="00C63292" w:rsidRDefault="00C616C5" w:rsidP="003E2DAC">
    <w:pPr>
      <w:pStyle w:val="Bunntekst"/>
      <w:jc w:val="center"/>
    </w:pPr>
    <w:r>
      <w:t>Hol fjellstyre</w:t>
    </w:r>
  </w:p>
  <w:p w14:paraId="3A23B69A" w14:textId="77777777" w:rsidR="00405BD1" w:rsidRDefault="001B77CD" w:rsidP="003E2DAC">
    <w:pPr>
      <w:pStyle w:val="Bunntekst"/>
      <w:jc w:val="center"/>
    </w:pPr>
    <w:proofErr w:type="spellStart"/>
    <w:r>
      <w:t>Aksøyvegen</w:t>
    </w:r>
    <w:proofErr w:type="spellEnd"/>
    <w:r>
      <w:t xml:space="preserve"> </w:t>
    </w:r>
    <w:proofErr w:type="gramStart"/>
    <w:r>
      <w:t>10,  3580</w:t>
    </w:r>
    <w:proofErr w:type="gramEnd"/>
    <w:r>
      <w:t xml:space="preserve"> Geil</w:t>
    </w:r>
    <w:r w:rsidR="00405BD1">
      <w:t>o</w:t>
    </w:r>
  </w:p>
  <w:p w14:paraId="07211767" w14:textId="77777777" w:rsidR="00405BD1" w:rsidRPr="00597414" w:rsidRDefault="00C616C5" w:rsidP="003E2DAC">
    <w:pPr>
      <w:pStyle w:val="Bunntekst"/>
      <w:jc w:val="center"/>
    </w:pPr>
    <w:r>
      <w:t xml:space="preserve">Tlf.: </w:t>
    </w:r>
    <w:r w:rsidR="00405BD1" w:rsidRPr="00597414">
      <w:t>90633168</w:t>
    </w:r>
    <w:r>
      <w:t xml:space="preserve">   E-post: </w:t>
    </w:r>
    <w:r w:rsidR="003E2DAC" w:rsidRPr="00597414">
      <w:t>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1584" w14:textId="77777777" w:rsidR="003D6980" w:rsidRDefault="003D6980">
    <w:pPr>
      <w:pStyle w:val="Bunntekst"/>
    </w:pPr>
    <w:r>
      <w:tab/>
    </w:r>
    <w:proofErr w:type="spellStart"/>
    <w:r>
      <w:t>Sekretariatsadresse</w:t>
    </w:r>
    <w:proofErr w:type="spellEnd"/>
    <w:r>
      <w:t>:</w:t>
    </w:r>
  </w:p>
  <w:p w14:paraId="2DD632FC" w14:textId="77777777" w:rsidR="00C616C5" w:rsidRDefault="00C616C5">
    <w:pPr>
      <w:pStyle w:val="Bunntekst"/>
    </w:pPr>
    <w:r>
      <w:tab/>
      <w:t>Hol fjellstyre</w:t>
    </w:r>
  </w:p>
  <w:p w14:paraId="0D6EB2B6" w14:textId="77777777" w:rsidR="003D6980" w:rsidRDefault="00C616C5">
    <w:pPr>
      <w:pStyle w:val="Bunntekst"/>
    </w:pPr>
    <w:r>
      <w:t xml:space="preserve">                                                      </w:t>
    </w:r>
    <w:r w:rsidR="003D6980">
      <w:t xml:space="preserve"> </w:t>
    </w:r>
    <w:proofErr w:type="spellStart"/>
    <w:r w:rsidR="003D6980">
      <w:t>Aksøyvegen</w:t>
    </w:r>
    <w:proofErr w:type="spellEnd"/>
    <w:r w:rsidR="003D6980">
      <w:t xml:space="preserve"> 10, 3580 Geilo</w:t>
    </w:r>
  </w:p>
  <w:p w14:paraId="6ACA9654" w14:textId="77777777" w:rsidR="003D6980" w:rsidRDefault="003D6980">
    <w:pPr>
      <w:pStyle w:val="Bunntekst"/>
    </w:pPr>
    <w:r>
      <w:tab/>
      <w:t>Tlf.: 90633168   Epost: hol@fjellstyrene.no</w:t>
    </w:r>
  </w:p>
  <w:p w14:paraId="78F606C7" w14:textId="77777777" w:rsidR="00B85360" w:rsidRPr="008F05CE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B3C8" w14:textId="77777777" w:rsidR="00631BA6" w:rsidRDefault="00631BA6" w:rsidP="008C06E2">
      <w:r>
        <w:separator/>
      </w:r>
    </w:p>
  </w:footnote>
  <w:footnote w:type="continuationSeparator" w:id="0">
    <w:p w14:paraId="6FEB75D9" w14:textId="77777777" w:rsidR="00631BA6" w:rsidRDefault="00631BA6" w:rsidP="008C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8"/>
      <w:gridCol w:w="2245"/>
      <w:gridCol w:w="4819"/>
    </w:tblGrid>
    <w:tr w:rsidR="008C06E2" w:rsidRPr="008C06E2" w14:paraId="1344B40B" w14:textId="77777777" w:rsidTr="008C06E2">
      <w:tc>
        <w:tcPr>
          <w:tcW w:w="2056" w:type="dxa"/>
          <w:vAlign w:val="center"/>
        </w:tcPr>
        <w:p w14:paraId="52CB1BF5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54FC573A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37478061" wp14:editId="6781E411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6FAB2203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4DBBD3A6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69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E2"/>
    <w:rsid w:val="00065F86"/>
    <w:rsid w:val="00095045"/>
    <w:rsid w:val="00127819"/>
    <w:rsid w:val="001A0C03"/>
    <w:rsid w:val="001B0A57"/>
    <w:rsid w:val="001B77CD"/>
    <w:rsid w:val="002414B5"/>
    <w:rsid w:val="002A0D4E"/>
    <w:rsid w:val="002E0259"/>
    <w:rsid w:val="002E2E2C"/>
    <w:rsid w:val="0033246C"/>
    <w:rsid w:val="0035506A"/>
    <w:rsid w:val="003662B0"/>
    <w:rsid w:val="003D6980"/>
    <w:rsid w:val="003E2DAC"/>
    <w:rsid w:val="00405BD1"/>
    <w:rsid w:val="00437D00"/>
    <w:rsid w:val="004A70FD"/>
    <w:rsid w:val="004B52D4"/>
    <w:rsid w:val="004D4BF1"/>
    <w:rsid w:val="00525351"/>
    <w:rsid w:val="00571159"/>
    <w:rsid w:val="00597414"/>
    <w:rsid w:val="00631BA6"/>
    <w:rsid w:val="00631FD9"/>
    <w:rsid w:val="00660ED6"/>
    <w:rsid w:val="0066674C"/>
    <w:rsid w:val="00682DD6"/>
    <w:rsid w:val="007212C8"/>
    <w:rsid w:val="007A59B2"/>
    <w:rsid w:val="007B38A2"/>
    <w:rsid w:val="007E79AC"/>
    <w:rsid w:val="00864372"/>
    <w:rsid w:val="008C06E2"/>
    <w:rsid w:val="008F05CE"/>
    <w:rsid w:val="00917584"/>
    <w:rsid w:val="00936B6C"/>
    <w:rsid w:val="00973C86"/>
    <w:rsid w:val="00975AD6"/>
    <w:rsid w:val="0099698A"/>
    <w:rsid w:val="009A0FE0"/>
    <w:rsid w:val="009E543E"/>
    <w:rsid w:val="00AB27C8"/>
    <w:rsid w:val="00AD1F01"/>
    <w:rsid w:val="00AD5846"/>
    <w:rsid w:val="00B066EB"/>
    <w:rsid w:val="00B21AA6"/>
    <w:rsid w:val="00B42CAA"/>
    <w:rsid w:val="00B76B20"/>
    <w:rsid w:val="00B85360"/>
    <w:rsid w:val="00BB1E4A"/>
    <w:rsid w:val="00BD3D04"/>
    <w:rsid w:val="00C4105E"/>
    <w:rsid w:val="00C616C5"/>
    <w:rsid w:val="00C63292"/>
    <w:rsid w:val="00C90E7A"/>
    <w:rsid w:val="00CA6ABA"/>
    <w:rsid w:val="00D033BC"/>
    <w:rsid w:val="00D403EA"/>
    <w:rsid w:val="00D5447D"/>
    <w:rsid w:val="00D97117"/>
    <w:rsid w:val="00E44DA1"/>
    <w:rsid w:val="00E9628D"/>
    <w:rsid w:val="00ED48F6"/>
    <w:rsid w:val="00F02F56"/>
    <w:rsid w:val="00F32FB3"/>
    <w:rsid w:val="00F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5B4D1"/>
  <w15:docId w15:val="{066F40C9-CE5A-4EBB-9535-25C6F85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95045"/>
    <w:pPr>
      <w:keepNext/>
      <w:tabs>
        <w:tab w:val="num" w:pos="360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9504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360"/>
      </w:tabs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2Tegn">
    <w:name w:val="Overskrift 2 Tegn"/>
    <w:basedOn w:val="Standardskriftforavsnitt"/>
    <w:link w:val="Overskrift2"/>
    <w:semiHidden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314E1"/>
    <w:rsid w:val="000C7296"/>
    <w:rsid w:val="00156E41"/>
    <w:rsid w:val="00281C2E"/>
    <w:rsid w:val="002A0D4E"/>
    <w:rsid w:val="00555AE3"/>
    <w:rsid w:val="005E10DB"/>
    <w:rsid w:val="00660ED6"/>
    <w:rsid w:val="006D7004"/>
    <w:rsid w:val="00747388"/>
    <w:rsid w:val="007B38A2"/>
    <w:rsid w:val="007E79AC"/>
    <w:rsid w:val="007F139C"/>
    <w:rsid w:val="0097405D"/>
    <w:rsid w:val="009D596F"/>
    <w:rsid w:val="00A23D8C"/>
    <w:rsid w:val="00A82BA5"/>
    <w:rsid w:val="00A8392E"/>
    <w:rsid w:val="00AB3FA6"/>
    <w:rsid w:val="00AC63AD"/>
    <w:rsid w:val="00B720BB"/>
    <w:rsid w:val="00C4593D"/>
    <w:rsid w:val="00CA6ABA"/>
    <w:rsid w:val="00CB6174"/>
    <w:rsid w:val="00D403EA"/>
    <w:rsid w:val="00D544C8"/>
    <w:rsid w:val="00D7612D"/>
    <w:rsid w:val="00DD48F9"/>
    <w:rsid w:val="00E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ABDA-3E5E-489B-A969-6960218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739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14</cp:revision>
  <cp:lastPrinted>2024-05-22T13:09:00Z</cp:lastPrinted>
  <dcterms:created xsi:type="dcterms:W3CDTF">2024-05-22T08:15:00Z</dcterms:created>
  <dcterms:modified xsi:type="dcterms:W3CDTF">2024-05-22T13:13:00Z</dcterms:modified>
</cp:coreProperties>
</file>